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743" w:rsidRDefault="000C4842" w:rsidP="000C4842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0C4842">
        <w:rPr>
          <w:b/>
          <w:sz w:val="36"/>
          <w:szCs w:val="36"/>
        </w:rPr>
        <w:t>Le parcours citoyen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508"/>
        <w:gridCol w:w="7880"/>
      </w:tblGrid>
      <w:tr w:rsidR="002E611D" w:rsidTr="003377BC">
        <w:tc>
          <w:tcPr>
            <w:tcW w:w="15388" w:type="dxa"/>
            <w:gridSpan w:val="2"/>
          </w:tcPr>
          <w:p w:rsidR="002E611D" w:rsidRDefault="002E611D" w:rsidP="002E61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Cycle 1 : apprendre ensemble et vivre ensemble</w:t>
            </w:r>
          </w:p>
        </w:tc>
      </w:tr>
      <w:tr w:rsidR="002E611D" w:rsidTr="002E611D">
        <w:tc>
          <w:tcPr>
            <w:tcW w:w="7508" w:type="dxa"/>
          </w:tcPr>
          <w:p w:rsidR="002E611D" w:rsidRDefault="002E611D" w:rsidP="002E61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Comprendre la fonction de l’école</w:t>
            </w:r>
          </w:p>
          <w:p w:rsidR="002E611D" w:rsidRDefault="002E611D" w:rsidP="002E61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80" w:type="dxa"/>
          </w:tcPr>
          <w:p w:rsidR="002E611D" w:rsidRDefault="002E611D" w:rsidP="002E61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 construire comme personne singulière au sein d’un groupe</w:t>
            </w:r>
          </w:p>
          <w:p w:rsidR="002E611D" w:rsidRDefault="002E611D" w:rsidP="002E611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F044C" w:rsidTr="00EF044C">
        <w:trPr>
          <w:trHeight w:val="3125"/>
        </w:trPr>
        <w:tc>
          <w:tcPr>
            <w:tcW w:w="7508" w:type="dxa"/>
            <w:vMerge w:val="restart"/>
          </w:tcPr>
          <w:p w:rsidR="00EF044C" w:rsidRDefault="00EF044C" w:rsidP="002E61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Construire une posture d’élèves</w:t>
            </w:r>
          </w:p>
          <w:p w:rsidR="00EF044C" w:rsidRDefault="00EF044C" w:rsidP="000C48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80" w:type="dxa"/>
          </w:tcPr>
          <w:p w:rsidR="00EF044C" w:rsidRDefault="00EF044C" w:rsidP="00EF04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Découvrir le rôle du groupe</w:t>
            </w:r>
          </w:p>
          <w:p w:rsidR="00EF044C" w:rsidRDefault="00EF044C" w:rsidP="000C4842">
            <w:pPr>
              <w:jc w:val="center"/>
              <w:rPr>
                <w:b/>
                <w:sz w:val="28"/>
                <w:szCs w:val="28"/>
              </w:rPr>
            </w:pPr>
          </w:p>
          <w:p w:rsidR="00EF044C" w:rsidRDefault="00EF044C" w:rsidP="00810895">
            <w:pPr>
              <w:rPr>
                <w:b/>
                <w:sz w:val="28"/>
                <w:szCs w:val="28"/>
              </w:rPr>
            </w:pPr>
          </w:p>
        </w:tc>
      </w:tr>
      <w:tr w:rsidR="00EF044C" w:rsidTr="002E611D">
        <w:tc>
          <w:tcPr>
            <w:tcW w:w="7508" w:type="dxa"/>
            <w:vMerge/>
          </w:tcPr>
          <w:p w:rsidR="00EF044C" w:rsidRDefault="00EF044C" w:rsidP="000C48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80" w:type="dxa"/>
          </w:tcPr>
          <w:p w:rsidR="00EF044C" w:rsidRDefault="00EF044C" w:rsidP="002E61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Une première sensibilité aux expériences morales (sentiment d’empathie, expression du juste et de l’injuste, questionnement des stéréotypes…)</w:t>
            </w:r>
          </w:p>
          <w:p w:rsidR="00EF044C" w:rsidRDefault="00EF044C" w:rsidP="000C4842">
            <w:pPr>
              <w:jc w:val="center"/>
              <w:rPr>
                <w:b/>
                <w:sz w:val="28"/>
                <w:szCs w:val="28"/>
              </w:rPr>
            </w:pPr>
          </w:p>
          <w:p w:rsidR="00EF044C" w:rsidRDefault="00EF044C" w:rsidP="000C4842">
            <w:pPr>
              <w:jc w:val="center"/>
              <w:rPr>
                <w:b/>
                <w:sz w:val="28"/>
                <w:szCs w:val="28"/>
              </w:rPr>
            </w:pPr>
          </w:p>
          <w:p w:rsidR="00EF044C" w:rsidRDefault="00EF044C" w:rsidP="000C4842">
            <w:pPr>
              <w:jc w:val="center"/>
              <w:rPr>
                <w:b/>
                <w:sz w:val="28"/>
                <w:szCs w:val="28"/>
              </w:rPr>
            </w:pPr>
          </w:p>
          <w:p w:rsidR="00EF044C" w:rsidRDefault="00EF044C" w:rsidP="000C4842">
            <w:pPr>
              <w:jc w:val="center"/>
              <w:rPr>
                <w:b/>
                <w:sz w:val="28"/>
                <w:szCs w:val="28"/>
              </w:rPr>
            </w:pPr>
          </w:p>
          <w:p w:rsidR="00EF044C" w:rsidRDefault="00EF044C" w:rsidP="002E611D">
            <w:pPr>
              <w:rPr>
                <w:b/>
                <w:sz w:val="28"/>
                <w:szCs w:val="28"/>
              </w:rPr>
            </w:pPr>
          </w:p>
          <w:p w:rsidR="00EF044C" w:rsidRDefault="00EF044C" w:rsidP="002E611D">
            <w:pPr>
              <w:rPr>
                <w:b/>
                <w:sz w:val="28"/>
                <w:szCs w:val="28"/>
              </w:rPr>
            </w:pPr>
          </w:p>
          <w:p w:rsidR="00EF044C" w:rsidRDefault="00EF044C" w:rsidP="002E611D">
            <w:pPr>
              <w:rPr>
                <w:b/>
                <w:sz w:val="28"/>
                <w:szCs w:val="28"/>
              </w:rPr>
            </w:pPr>
          </w:p>
        </w:tc>
      </w:tr>
      <w:tr w:rsidR="00EF044C" w:rsidTr="002E611D">
        <w:tc>
          <w:tcPr>
            <w:tcW w:w="7508" w:type="dxa"/>
            <w:vMerge/>
          </w:tcPr>
          <w:p w:rsidR="00EF044C" w:rsidRDefault="00EF044C" w:rsidP="000C48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80" w:type="dxa"/>
          </w:tcPr>
          <w:p w:rsidR="00EF044C" w:rsidRDefault="00EF044C" w:rsidP="002E61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Identifier, exprimer verbalement leurs émotions et leurs sentiments</w:t>
            </w:r>
          </w:p>
          <w:p w:rsidR="00EF044C" w:rsidRDefault="00EF044C" w:rsidP="002E611D">
            <w:pPr>
              <w:jc w:val="center"/>
              <w:rPr>
                <w:b/>
                <w:sz w:val="28"/>
                <w:szCs w:val="28"/>
              </w:rPr>
            </w:pPr>
          </w:p>
          <w:p w:rsidR="00EF044C" w:rsidRDefault="00EF044C" w:rsidP="002E611D">
            <w:pPr>
              <w:jc w:val="center"/>
              <w:rPr>
                <w:b/>
                <w:sz w:val="28"/>
                <w:szCs w:val="28"/>
              </w:rPr>
            </w:pPr>
          </w:p>
          <w:p w:rsidR="00EF044C" w:rsidRDefault="00EF044C" w:rsidP="002E611D">
            <w:pPr>
              <w:jc w:val="center"/>
              <w:rPr>
                <w:b/>
                <w:sz w:val="28"/>
                <w:szCs w:val="28"/>
              </w:rPr>
            </w:pPr>
          </w:p>
          <w:p w:rsidR="00EF044C" w:rsidRDefault="00EF044C" w:rsidP="0081089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C4842" w:rsidRDefault="002E611D" w:rsidP="000C48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Le parcours citoyen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6663"/>
        <w:gridCol w:w="6434"/>
      </w:tblGrid>
      <w:tr w:rsidR="00810895" w:rsidTr="002E611D">
        <w:trPr>
          <w:trHeight w:val="306"/>
        </w:trPr>
        <w:tc>
          <w:tcPr>
            <w:tcW w:w="2263" w:type="dxa"/>
          </w:tcPr>
          <w:p w:rsidR="00810895" w:rsidRDefault="00810895" w:rsidP="000C48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:rsidR="00810895" w:rsidRDefault="00810895" w:rsidP="000C48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Cycle 2</w:t>
            </w:r>
          </w:p>
        </w:tc>
        <w:tc>
          <w:tcPr>
            <w:tcW w:w="6434" w:type="dxa"/>
          </w:tcPr>
          <w:p w:rsidR="00810895" w:rsidRDefault="00810895" w:rsidP="000C48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Cycle 3</w:t>
            </w:r>
          </w:p>
        </w:tc>
      </w:tr>
      <w:tr w:rsidR="00810895" w:rsidTr="002E611D">
        <w:trPr>
          <w:trHeight w:val="3974"/>
        </w:trPr>
        <w:tc>
          <w:tcPr>
            <w:tcW w:w="2263" w:type="dxa"/>
            <w:vMerge w:val="restart"/>
          </w:tcPr>
          <w:p w:rsidR="00810895" w:rsidRDefault="00810895" w:rsidP="00DF3F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Respecter autrui</w:t>
            </w:r>
          </w:p>
          <w:p w:rsidR="00810895" w:rsidRDefault="00810895" w:rsidP="000C4842">
            <w:pPr>
              <w:jc w:val="center"/>
              <w:rPr>
                <w:b/>
                <w:sz w:val="28"/>
                <w:szCs w:val="28"/>
              </w:rPr>
            </w:pPr>
          </w:p>
          <w:p w:rsidR="00810895" w:rsidRDefault="00810895" w:rsidP="000C4842">
            <w:pPr>
              <w:jc w:val="center"/>
              <w:rPr>
                <w:b/>
                <w:sz w:val="28"/>
                <w:szCs w:val="28"/>
              </w:rPr>
            </w:pPr>
          </w:p>
          <w:p w:rsidR="00810895" w:rsidRDefault="00810895" w:rsidP="000C4842">
            <w:pPr>
              <w:jc w:val="center"/>
              <w:rPr>
                <w:b/>
                <w:sz w:val="28"/>
                <w:szCs w:val="28"/>
              </w:rPr>
            </w:pPr>
          </w:p>
          <w:p w:rsidR="00810895" w:rsidRDefault="00810895" w:rsidP="000C4842">
            <w:pPr>
              <w:jc w:val="center"/>
              <w:rPr>
                <w:b/>
                <w:sz w:val="28"/>
                <w:szCs w:val="28"/>
              </w:rPr>
            </w:pPr>
          </w:p>
          <w:p w:rsidR="00810895" w:rsidRDefault="00810895" w:rsidP="000C4842">
            <w:pPr>
              <w:jc w:val="center"/>
              <w:rPr>
                <w:b/>
                <w:sz w:val="28"/>
                <w:szCs w:val="28"/>
              </w:rPr>
            </w:pPr>
          </w:p>
          <w:p w:rsidR="00810895" w:rsidRDefault="00810895" w:rsidP="000C4842">
            <w:pPr>
              <w:jc w:val="center"/>
              <w:rPr>
                <w:b/>
                <w:sz w:val="28"/>
                <w:szCs w:val="28"/>
              </w:rPr>
            </w:pPr>
          </w:p>
          <w:p w:rsidR="00810895" w:rsidRDefault="00810895" w:rsidP="000C4842">
            <w:pPr>
              <w:jc w:val="center"/>
              <w:rPr>
                <w:b/>
                <w:sz w:val="28"/>
                <w:szCs w:val="28"/>
              </w:rPr>
            </w:pPr>
          </w:p>
          <w:p w:rsidR="00810895" w:rsidRDefault="00810895" w:rsidP="000C4842">
            <w:pPr>
              <w:jc w:val="center"/>
              <w:rPr>
                <w:b/>
                <w:sz w:val="28"/>
                <w:szCs w:val="28"/>
              </w:rPr>
            </w:pPr>
          </w:p>
          <w:p w:rsidR="00810895" w:rsidRPr="000C4842" w:rsidRDefault="00810895" w:rsidP="000C4842">
            <w:pPr>
              <w:jc w:val="center"/>
              <w:rPr>
                <w:b/>
                <w:sz w:val="28"/>
                <w:szCs w:val="28"/>
              </w:rPr>
            </w:pPr>
          </w:p>
          <w:p w:rsidR="00810895" w:rsidRPr="000C4842" w:rsidRDefault="00810895" w:rsidP="005D4AA9">
            <w:pPr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:rsidR="00810895" w:rsidRDefault="00810895" w:rsidP="00B43AE0">
            <w:pPr>
              <w:jc w:val="center"/>
              <w:rPr>
                <w:b/>
                <w:sz w:val="28"/>
                <w:szCs w:val="28"/>
              </w:rPr>
            </w:pPr>
            <w:r w:rsidRPr="000C4842">
              <w:rPr>
                <w:b/>
                <w:sz w:val="28"/>
                <w:szCs w:val="28"/>
              </w:rPr>
              <w:t>Le respect d’autrui</w:t>
            </w:r>
          </w:p>
          <w:p w:rsidR="00810895" w:rsidRDefault="00810895" w:rsidP="00B43AE0">
            <w:pPr>
              <w:jc w:val="center"/>
              <w:rPr>
                <w:b/>
                <w:sz w:val="28"/>
                <w:szCs w:val="28"/>
              </w:rPr>
            </w:pPr>
          </w:p>
          <w:p w:rsidR="00810895" w:rsidRDefault="00810895" w:rsidP="00B43AE0">
            <w:pPr>
              <w:jc w:val="center"/>
              <w:rPr>
                <w:b/>
                <w:sz w:val="28"/>
                <w:szCs w:val="28"/>
              </w:rPr>
            </w:pPr>
          </w:p>
          <w:p w:rsidR="00810895" w:rsidRPr="000C4842" w:rsidRDefault="00810895" w:rsidP="005D4AA9">
            <w:pPr>
              <w:rPr>
                <w:b/>
                <w:sz w:val="28"/>
                <w:szCs w:val="28"/>
              </w:rPr>
            </w:pPr>
          </w:p>
        </w:tc>
        <w:tc>
          <w:tcPr>
            <w:tcW w:w="6434" w:type="dxa"/>
          </w:tcPr>
          <w:p w:rsidR="00810895" w:rsidRDefault="00810895" w:rsidP="00B43AE0">
            <w:pPr>
              <w:jc w:val="center"/>
              <w:rPr>
                <w:b/>
                <w:sz w:val="28"/>
                <w:szCs w:val="28"/>
              </w:rPr>
            </w:pPr>
            <w:r w:rsidRPr="000C4842">
              <w:rPr>
                <w:b/>
                <w:sz w:val="28"/>
                <w:szCs w:val="28"/>
              </w:rPr>
              <w:t>Le respect d’autrui</w:t>
            </w:r>
          </w:p>
          <w:p w:rsidR="00810895" w:rsidRPr="000C4842" w:rsidRDefault="00810895" w:rsidP="005D4AA9">
            <w:pPr>
              <w:rPr>
                <w:b/>
                <w:sz w:val="28"/>
                <w:szCs w:val="28"/>
              </w:rPr>
            </w:pPr>
          </w:p>
        </w:tc>
      </w:tr>
      <w:tr w:rsidR="00810895" w:rsidTr="002E611D">
        <w:trPr>
          <w:trHeight w:val="3979"/>
        </w:trPr>
        <w:tc>
          <w:tcPr>
            <w:tcW w:w="2263" w:type="dxa"/>
            <w:vMerge/>
          </w:tcPr>
          <w:p w:rsidR="00810895" w:rsidRDefault="00810895" w:rsidP="000C48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:rsidR="00810895" w:rsidRDefault="00810895" w:rsidP="00B43AE0">
            <w:pPr>
              <w:jc w:val="center"/>
              <w:rPr>
                <w:b/>
                <w:sz w:val="28"/>
                <w:szCs w:val="28"/>
              </w:rPr>
            </w:pPr>
            <w:r w:rsidRPr="000C4842">
              <w:rPr>
                <w:b/>
                <w:sz w:val="28"/>
                <w:szCs w:val="28"/>
              </w:rPr>
              <w:t>Identifier et parta</w:t>
            </w:r>
            <w:r>
              <w:rPr>
                <w:b/>
                <w:sz w:val="28"/>
                <w:szCs w:val="28"/>
              </w:rPr>
              <w:t>ger des sentiments, des émotions</w:t>
            </w:r>
          </w:p>
          <w:p w:rsidR="00810895" w:rsidRDefault="00810895" w:rsidP="00B43AE0">
            <w:pPr>
              <w:jc w:val="center"/>
              <w:rPr>
                <w:b/>
                <w:sz w:val="28"/>
                <w:szCs w:val="28"/>
              </w:rPr>
            </w:pPr>
          </w:p>
          <w:p w:rsidR="00810895" w:rsidRDefault="00810895" w:rsidP="00B43AE0">
            <w:pPr>
              <w:jc w:val="center"/>
              <w:rPr>
                <w:b/>
                <w:sz w:val="28"/>
                <w:szCs w:val="28"/>
              </w:rPr>
            </w:pPr>
          </w:p>
          <w:p w:rsidR="00810895" w:rsidRDefault="00810895" w:rsidP="00B43AE0">
            <w:pPr>
              <w:jc w:val="center"/>
              <w:rPr>
                <w:b/>
                <w:sz w:val="28"/>
                <w:szCs w:val="28"/>
              </w:rPr>
            </w:pPr>
          </w:p>
          <w:p w:rsidR="00810895" w:rsidRDefault="00810895" w:rsidP="00B43AE0">
            <w:pPr>
              <w:jc w:val="center"/>
              <w:rPr>
                <w:b/>
                <w:sz w:val="28"/>
                <w:szCs w:val="28"/>
              </w:rPr>
            </w:pPr>
          </w:p>
          <w:p w:rsidR="00810895" w:rsidRDefault="00810895" w:rsidP="00B43AE0">
            <w:pPr>
              <w:jc w:val="center"/>
              <w:rPr>
                <w:b/>
                <w:sz w:val="28"/>
                <w:szCs w:val="28"/>
              </w:rPr>
            </w:pPr>
          </w:p>
          <w:p w:rsidR="00810895" w:rsidRDefault="00810895" w:rsidP="00B43AE0">
            <w:pPr>
              <w:jc w:val="center"/>
              <w:rPr>
                <w:b/>
                <w:sz w:val="28"/>
                <w:szCs w:val="28"/>
              </w:rPr>
            </w:pPr>
          </w:p>
          <w:p w:rsidR="00810895" w:rsidRDefault="00810895" w:rsidP="00B43AE0">
            <w:pPr>
              <w:jc w:val="center"/>
              <w:rPr>
                <w:b/>
                <w:sz w:val="28"/>
                <w:szCs w:val="28"/>
              </w:rPr>
            </w:pPr>
          </w:p>
          <w:p w:rsidR="00810895" w:rsidRDefault="00810895" w:rsidP="00B43AE0">
            <w:pPr>
              <w:jc w:val="center"/>
              <w:rPr>
                <w:b/>
                <w:sz w:val="28"/>
                <w:szCs w:val="28"/>
              </w:rPr>
            </w:pPr>
          </w:p>
          <w:p w:rsidR="00810895" w:rsidRPr="000C4842" w:rsidRDefault="00810895" w:rsidP="00B43A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34" w:type="dxa"/>
          </w:tcPr>
          <w:p w:rsidR="00810895" w:rsidRPr="000C4842" w:rsidRDefault="00810895" w:rsidP="00B43A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Identifier et exprimer les émotions et les sentiments</w:t>
            </w:r>
          </w:p>
        </w:tc>
      </w:tr>
      <w:tr w:rsidR="00810895" w:rsidTr="002E611D">
        <w:trPr>
          <w:trHeight w:val="3409"/>
        </w:trPr>
        <w:tc>
          <w:tcPr>
            <w:tcW w:w="2263" w:type="dxa"/>
            <w:vMerge w:val="restart"/>
          </w:tcPr>
          <w:p w:rsidR="00810895" w:rsidRDefault="00810895" w:rsidP="00DF3F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Acquérir et partager les valeurs de la République</w:t>
            </w:r>
          </w:p>
          <w:p w:rsidR="00810895" w:rsidRPr="000C4842" w:rsidRDefault="00810895" w:rsidP="005D4AA9">
            <w:pPr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:rsidR="00810895" w:rsidRDefault="00810895" w:rsidP="00B43AE0">
            <w:pPr>
              <w:jc w:val="center"/>
              <w:rPr>
                <w:b/>
                <w:sz w:val="28"/>
                <w:szCs w:val="28"/>
              </w:rPr>
            </w:pPr>
            <w:r w:rsidRPr="000C4842">
              <w:rPr>
                <w:b/>
                <w:sz w:val="28"/>
                <w:szCs w:val="28"/>
              </w:rPr>
              <w:t>Respecter les règles de vie collective</w:t>
            </w:r>
          </w:p>
          <w:p w:rsidR="00810895" w:rsidRDefault="00810895" w:rsidP="00B43AE0">
            <w:pPr>
              <w:rPr>
                <w:b/>
                <w:sz w:val="28"/>
                <w:szCs w:val="28"/>
              </w:rPr>
            </w:pPr>
          </w:p>
          <w:p w:rsidR="00810895" w:rsidRDefault="00810895" w:rsidP="00B43AE0">
            <w:pPr>
              <w:jc w:val="center"/>
              <w:rPr>
                <w:b/>
                <w:sz w:val="28"/>
                <w:szCs w:val="28"/>
              </w:rPr>
            </w:pPr>
          </w:p>
          <w:p w:rsidR="00810895" w:rsidRDefault="00810895" w:rsidP="00B43AE0">
            <w:pPr>
              <w:jc w:val="center"/>
              <w:rPr>
                <w:b/>
                <w:sz w:val="28"/>
                <w:szCs w:val="28"/>
              </w:rPr>
            </w:pPr>
          </w:p>
          <w:p w:rsidR="00810895" w:rsidRDefault="00810895" w:rsidP="00B43AE0">
            <w:pPr>
              <w:jc w:val="center"/>
              <w:rPr>
                <w:b/>
                <w:sz w:val="28"/>
                <w:szCs w:val="28"/>
              </w:rPr>
            </w:pPr>
          </w:p>
          <w:p w:rsidR="00810895" w:rsidRDefault="00810895" w:rsidP="00B43AE0">
            <w:pPr>
              <w:jc w:val="center"/>
              <w:rPr>
                <w:b/>
                <w:sz w:val="28"/>
                <w:szCs w:val="28"/>
              </w:rPr>
            </w:pPr>
          </w:p>
          <w:p w:rsidR="00810895" w:rsidRDefault="00810895" w:rsidP="00B43AE0">
            <w:pPr>
              <w:jc w:val="center"/>
              <w:rPr>
                <w:b/>
                <w:sz w:val="28"/>
                <w:szCs w:val="28"/>
              </w:rPr>
            </w:pPr>
          </w:p>
          <w:p w:rsidR="00810895" w:rsidRPr="000C4842" w:rsidRDefault="00810895" w:rsidP="005D4AA9">
            <w:pPr>
              <w:rPr>
                <w:b/>
                <w:sz w:val="28"/>
                <w:szCs w:val="28"/>
              </w:rPr>
            </w:pPr>
          </w:p>
        </w:tc>
        <w:tc>
          <w:tcPr>
            <w:tcW w:w="6434" w:type="dxa"/>
          </w:tcPr>
          <w:p w:rsidR="00810895" w:rsidRDefault="00810895" w:rsidP="000C48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Comprendre que la vie collective implique le respect de règles</w:t>
            </w:r>
          </w:p>
          <w:p w:rsidR="00810895" w:rsidRDefault="00810895" w:rsidP="000C4842">
            <w:pPr>
              <w:jc w:val="center"/>
              <w:rPr>
                <w:b/>
                <w:sz w:val="28"/>
                <w:szCs w:val="28"/>
              </w:rPr>
            </w:pPr>
          </w:p>
          <w:p w:rsidR="00810895" w:rsidRDefault="00810895" w:rsidP="005D4AA9">
            <w:pPr>
              <w:rPr>
                <w:b/>
                <w:sz w:val="28"/>
                <w:szCs w:val="28"/>
              </w:rPr>
            </w:pPr>
          </w:p>
          <w:p w:rsidR="00810895" w:rsidRDefault="00810895" w:rsidP="005D4AA9">
            <w:pPr>
              <w:rPr>
                <w:b/>
                <w:sz w:val="28"/>
                <w:szCs w:val="28"/>
              </w:rPr>
            </w:pPr>
          </w:p>
          <w:p w:rsidR="00810895" w:rsidRDefault="00810895" w:rsidP="000C4842">
            <w:pPr>
              <w:jc w:val="center"/>
              <w:rPr>
                <w:b/>
                <w:sz w:val="28"/>
                <w:szCs w:val="28"/>
              </w:rPr>
            </w:pPr>
          </w:p>
          <w:p w:rsidR="00810895" w:rsidRPr="000C4842" w:rsidRDefault="00810895" w:rsidP="005D4AA9">
            <w:pPr>
              <w:rPr>
                <w:b/>
                <w:sz w:val="28"/>
                <w:szCs w:val="28"/>
              </w:rPr>
            </w:pPr>
          </w:p>
        </w:tc>
      </w:tr>
      <w:tr w:rsidR="00810895" w:rsidTr="002E611D">
        <w:trPr>
          <w:trHeight w:val="3408"/>
        </w:trPr>
        <w:tc>
          <w:tcPr>
            <w:tcW w:w="2263" w:type="dxa"/>
            <w:vMerge/>
          </w:tcPr>
          <w:p w:rsidR="00810895" w:rsidRDefault="00810895" w:rsidP="000C48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:rsidR="00810895" w:rsidRDefault="00810895" w:rsidP="005D4A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Connaître les valeurs, principes et </w:t>
            </w:r>
            <w:r w:rsidRPr="000C4842">
              <w:rPr>
                <w:b/>
                <w:sz w:val="28"/>
                <w:szCs w:val="28"/>
              </w:rPr>
              <w:t>symboles de la République française</w:t>
            </w:r>
          </w:p>
          <w:p w:rsidR="00810895" w:rsidRPr="000C4842" w:rsidRDefault="00810895" w:rsidP="00B43A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34" w:type="dxa"/>
          </w:tcPr>
          <w:p w:rsidR="00810895" w:rsidRDefault="00810895" w:rsidP="000C48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Connaître les valeurs, principes et </w:t>
            </w:r>
            <w:r w:rsidRPr="000C4842">
              <w:rPr>
                <w:b/>
                <w:sz w:val="28"/>
                <w:szCs w:val="28"/>
              </w:rPr>
              <w:t>symboles de la République française</w:t>
            </w:r>
            <w:r>
              <w:rPr>
                <w:b/>
                <w:sz w:val="28"/>
                <w:szCs w:val="28"/>
              </w:rPr>
              <w:t>, de l’Union européenne et des sociétés démocratiques</w:t>
            </w:r>
          </w:p>
          <w:p w:rsidR="00810895" w:rsidRDefault="00810895" w:rsidP="000C4842">
            <w:pPr>
              <w:jc w:val="center"/>
              <w:rPr>
                <w:b/>
                <w:sz w:val="28"/>
                <w:szCs w:val="28"/>
              </w:rPr>
            </w:pPr>
          </w:p>
          <w:p w:rsidR="00810895" w:rsidRDefault="00810895" w:rsidP="000C4842">
            <w:pPr>
              <w:jc w:val="center"/>
              <w:rPr>
                <w:b/>
                <w:sz w:val="28"/>
                <w:szCs w:val="28"/>
              </w:rPr>
            </w:pPr>
          </w:p>
          <w:p w:rsidR="00810895" w:rsidRDefault="00810895" w:rsidP="000C4842">
            <w:pPr>
              <w:jc w:val="center"/>
              <w:rPr>
                <w:b/>
                <w:sz w:val="28"/>
                <w:szCs w:val="28"/>
              </w:rPr>
            </w:pPr>
          </w:p>
          <w:p w:rsidR="00810895" w:rsidRDefault="00810895" w:rsidP="000C4842">
            <w:pPr>
              <w:jc w:val="center"/>
              <w:rPr>
                <w:b/>
                <w:sz w:val="28"/>
                <w:szCs w:val="28"/>
              </w:rPr>
            </w:pPr>
          </w:p>
          <w:p w:rsidR="00810895" w:rsidRDefault="00810895" w:rsidP="000C4842">
            <w:pPr>
              <w:jc w:val="center"/>
              <w:rPr>
                <w:b/>
                <w:sz w:val="28"/>
                <w:szCs w:val="28"/>
              </w:rPr>
            </w:pPr>
          </w:p>
          <w:p w:rsidR="00810895" w:rsidRDefault="00810895" w:rsidP="000C4842">
            <w:pPr>
              <w:jc w:val="center"/>
              <w:rPr>
                <w:b/>
                <w:sz w:val="28"/>
                <w:szCs w:val="28"/>
              </w:rPr>
            </w:pPr>
          </w:p>
          <w:p w:rsidR="00810895" w:rsidRDefault="00810895" w:rsidP="000C48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10895" w:rsidTr="002E611D">
        <w:trPr>
          <w:trHeight w:val="3408"/>
        </w:trPr>
        <w:tc>
          <w:tcPr>
            <w:tcW w:w="2263" w:type="dxa"/>
            <w:vMerge/>
          </w:tcPr>
          <w:p w:rsidR="00810895" w:rsidRDefault="00810895" w:rsidP="000C48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:rsidR="00810895" w:rsidRPr="000C4842" w:rsidRDefault="00810895" w:rsidP="00B43A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Accéder à une première connaissance des cadres d’une société démocratique</w:t>
            </w:r>
          </w:p>
        </w:tc>
        <w:tc>
          <w:tcPr>
            <w:tcW w:w="6434" w:type="dxa"/>
          </w:tcPr>
          <w:p w:rsidR="00810895" w:rsidRDefault="00810895" w:rsidP="00DF3F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Identifier et connaître les cadres d’une société démocratique</w:t>
            </w:r>
          </w:p>
          <w:p w:rsidR="00810895" w:rsidRDefault="00810895" w:rsidP="005D4AA9">
            <w:pPr>
              <w:jc w:val="center"/>
              <w:rPr>
                <w:b/>
                <w:sz w:val="28"/>
                <w:szCs w:val="28"/>
              </w:rPr>
            </w:pPr>
          </w:p>
          <w:p w:rsidR="00810895" w:rsidRDefault="00810895" w:rsidP="005D4AA9">
            <w:pPr>
              <w:jc w:val="center"/>
              <w:rPr>
                <w:b/>
                <w:sz w:val="28"/>
                <w:szCs w:val="28"/>
              </w:rPr>
            </w:pPr>
          </w:p>
          <w:p w:rsidR="00810895" w:rsidRDefault="00810895" w:rsidP="005D4AA9">
            <w:pPr>
              <w:jc w:val="center"/>
              <w:rPr>
                <w:b/>
                <w:sz w:val="28"/>
                <w:szCs w:val="28"/>
              </w:rPr>
            </w:pPr>
          </w:p>
          <w:p w:rsidR="00810895" w:rsidRDefault="00810895" w:rsidP="005D4AA9">
            <w:pPr>
              <w:rPr>
                <w:b/>
                <w:sz w:val="28"/>
                <w:szCs w:val="28"/>
              </w:rPr>
            </w:pPr>
          </w:p>
        </w:tc>
      </w:tr>
      <w:tr w:rsidR="00810895" w:rsidTr="002E611D">
        <w:trPr>
          <w:trHeight w:val="2852"/>
        </w:trPr>
        <w:tc>
          <w:tcPr>
            <w:tcW w:w="2263" w:type="dxa"/>
            <w:vMerge w:val="restart"/>
          </w:tcPr>
          <w:p w:rsidR="00810895" w:rsidRDefault="00810895" w:rsidP="000C48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Construire une culture civique</w:t>
            </w:r>
          </w:p>
          <w:p w:rsidR="00810895" w:rsidRDefault="00810895" w:rsidP="000C4842">
            <w:pPr>
              <w:jc w:val="center"/>
              <w:rPr>
                <w:b/>
                <w:sz w:val="28"/>
                <w:szCs w:val="28"/>
              </w:rPr>
            </w:pPr>
          </w:p>
          <w:p w:rsidR="00810895" w:rsidRDefault="00810895" w:rsidP="000C4842">
            <w:pPr>
              <w:jc w:val="center"/>
              <w:rPr>
                <w:b/>
                <w:sz w:val="28"/>
                <w:szCs w:val="28"/>
              </w:rPr>
            </w:pPr>
          </w:p>
          <w:p w:rsidR="00810895" w:rsidRDefault="00810895" w:rsidP="000C4842">
            <w:pPr>
              <w:jc w:val="center"/>
              <w:rPr>
                <w:b/>
                <w:sz w:val="28"/>
                <w:szCs w:val="28"/>
              </w:rPr>
            </w:pPr>
          </w:p>
          <w:p w:rsidR="00810895" w:rsidRDefault="00810895" w:rsidP="000C4842">
            <w:pPr>
              <w:jc w:val="center"/>
              <w:rPr>
                <w:b/>
                <w:sz w:val="28"/>
                <w:szCs w:val="28"/>
              </w:rPr>
            </w:pPr>
          </w:p>
          <w:p w:rsidR="00810895" w:rsidRDefault="00810895" w:rsidP="000C4842">
            <w:pPr>
              <w:jc w:val="center"/>
              <w:rPr>
                <w:b/>
                <w:sz w:val="28"/>
                <w:szCs w:val="28"/>
              </w:rPr>
            </w:pPr>
          </w:p>
          <w:p w:rsidR="00810895" w:rsidRDefault="00810895" w:rsidP="000C4842">
            <w:pPr>
              <w:jc w:val="center"/>
              <w:rPr>
                <w:b/>
                <w:sz w:val="28"/>
                <w:szCs w:val="28"/>
              </w:rPr>
            </w:pPr>
          </w:p>
          <w:p w:rsidR="00810895" w:rsidRDefault="00810895" w:rsidP="000C4842">
            <w:pPr>
              <w:jc w:val="center"/>
              <w:rPr>
                <w:b/>
                <w:sz w:val="28"/>
                <w:szCs w:val="28"/>
              </w:rPr>
            </w:pPr>
          </w:p>
          <w:p w:rsidR="00810895" w:rsidRDefault="00810895" w:rsidP="000C4842">
            <w:pPr>
              <w:jc w:val="center"/>
              <w:rPr>
                <w:b/>
                <w:sz w:val="28"/>
                <w:szCs w:val="28"/>
              </w:rPr>
            </w:pPr>
          </w:p>
          <w:p w:rsidR="00810895" w:rsidRPr="000C4842" w:rsidRDefault="00810895" w:rsidP="00B43AE0">
            <w:pPr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:rsidR="00810895" w:rsidRDefault="00810895" w:rsidP="00B43A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L’engagement dans la classe et dans l’école</w:t>
            </w:r>
          </w:p>
          <w:p w:rsidR="00810895" w:rsidRDefault="00810895" w:rsidP="00B43AE0">
            <w:pPr>
              <w:jc w:val="center"/>
              <w:rPr>
                <w:b/>
                <w:sz w:val="28"/>
                <w:szCs w:val="28"/>
              </w:rPr>
            </w:pPr>
          </w:p>
          <w:p w:rsidR="00810895" w:rsidRDefault="00810895" w:rsidP="00B43AE0">
            <w:pPr>
              <w:jc w:val="center"/>
              <w:rPr>
                <w:b/>
                <w:sz w:val="28"/>
                <w:szCs w:val="28"/>
              </w:rPr>
            </w:pPr>
          </w:p>
          <w:p w:rsidR="00810895" w:rsidRDefault="00810895" w:rsidP="00B43AE0">
            <w:pPr>
              <w:jc w:val="center"/>
              <w:rPr>
                <w:b/>
                <w:sz w:val="28"/>
                <w:szCs w:val="28"/>
              </w:rPr>
            </w:pPr>
          </w:p>
          <w:p w:rsidR="00810895" w:rsidRDefault="00810895" w:rsidP="00B43AE0">
            <w:pPr>
              <w:jc w:val="center"/>
              <w:rPr>
                <w:b/>
                <w:sz w:val="28"/>
                <w:szCs w:val="28"/>
              </w:rPr>
            </w:pPr>
          </w:p>
          <w:p w:rsidR="00810895" w:rsidRDefault="00810895" w:rsidP="00B43AE0">
            <w:pPr>
              <w:jc w:val="center"/>
              <w:rPr>
                <w:b/>
                <w:sz w:val="28"/>
                <w:szCs w:val="28"/>
              </w:rPr>
            </w:pPr>
          </w:p>
          <w:p w:rsidR="00810895" w:rsidRDefault="00810895" w:rsidP="00B43AE0">
            <w:pPr>
              <w:jc w:val="center"/>
              <w:rPr>
                <w:b/>
                <w:sz w:val="28"/>
                <w:szCs w:val="28"/>
              </w:rPr>
            </w:pPr>
          </w:p>
          <w:p w:rsidR="00810895" w:rsidRPr="000C4842" w:rsidRDefault="00810895" w:rsidP="005D4AA9">
            <w:pPr>
              <w:rPr>
                <w:b/>
                <w:sz w:val="28"/>
                <w:szCs w:val="28"/>
              </w:rPr>
            </w:pPr>
          </w:p>
        </w:tc>
        <w:tc>
          <w:tcPr>
            <w:tcW w:w="6434" w:type="dxa"/>
          </w:tcPr>
          <w:p w:rsidR="00810895" w:rsidRDefault="00810895" w:rsidP="000C48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Comprendre et expérimenter l’engagement dans la classe, dans l’école</w:t>
            </w:r>
          </w:p>
          <w:p w:rsidR="00810895" w:rsidRDefault="00810895" w:rsidP="000C4842">
            <w:pPr>
              <w:jc w:val="center"/>
              <w:rPr>
                <w:b/>
                <w:sz w:val="28"/>
                <w:szCs w:val="28"/>
              </w:rPr>
            </w:pPr>
          </w:p>
          <w:p w:rsidR="00810895" w:rsidRDefault="00810895" w:rsidP="000C4842">
            <w:pPr>
              <w:jc w:val="center"/>
              <w:rPr>
                <w:b/>
                <w:sz w:val="28"/>
                <w:szCs w:val="28"/>
              </w:rPr>
            </w:pPr>
          </w:p>
          <w:p w:rsidR="00810895" w:rsidRDefault="00810895" w:rsidP="000C4842">
            <w:pPr>
              <w:jc w:val="center"/>
              <w:rPr>
                <w:b/>
                <w:sz w:val="28"/>
                <w:szCs w:val="28"/>
              </w:rPr>
            </w:pPr>
          </w:p>
          <w:p w:rsidR="00810895" w:rsidRDefault="00810895" w:rsidP="000C4842">
            <w:pPr>
              <w:jc w:val="center"/>
              <w:rPr>
                <w:b/>
                <w:sz w:val="28"/>
                <w:szCs w:val="28"/>
              </w:rPr>
            </w:pPr>
          </w:p>
          <w:p w:rsidR="00810895" w:rsidRDefault="00810895" w:rsidP="000C4842">
            <w:pPr>
              <w:jc w:val="center"/>
              <w:rPr>
                <w:b/>
                <w:sz w:val="28"/>
                <w:szCs w:val="28"/>
              </w:rPr>
            </w:pPr>
          </w:p>
          <w:p w:rsidR="00810895" w:rsidRDefault="00810895" w:rsidP="005D4AA9">
            <w:pPr>
              <w:rPr>
                <w:b/>
                <w:sz w:val="28"/>
                <w:szCs w:val="28"/>
              </w:rPr>
            </w:pPr>
          </w:p>
          <w:p w:rsidR="00810895" w:rsidRDefault="00810895" w:rsidP="005D4AA9">
            <w:pPr>
              <w:rPr>
                <w:b/>
                <w:sz w:val="28"/>
                <w:szCs w:val="28"/>
              </w:rPr>
            </w:pPr>
          </w:p>
          <w:p w:rsidR="00810895" w:rsidRPr="000C4842" w:rsidRDefault="00810895" w:rsidP="005D4AA9">
            <w:pPr>
              <w:rPr>
                <w:b/>
                <w:sz w:val="28"/>
                <w:szCs w:val="28"/>
              </w:rPr>
            </w:pPr>
          </w:p>
        </w:tc>
      </w:tr>
      <w:tr w:rsidR="00810895" w:rsidTr="002E611D">
        <w:trPr>
          <w:trHeight w:val="2852"/>
        </w:trPr>
        <w:tc>
          <w:tcPr>
            <w:tcW w:w="2263" w:type="dxa"/>
            <w:vMerge/>
          </w:tcPr>
          <w:p w:rsidR="00810895" w:rsidRDefault="00810895" w:rsidP="000C48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:rsidR="00810895" w:rsidRDefault="00810895" w:rsidP="005D4A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Développer le sens de l’intérêt général</w:t>
            </w:r>
          </w:p>
          <w:p w:rsidR="00810895" w:rsidRDefault="00810895" w:rsidP="00B43A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34" w:type="dxa"/>
          </w:tcPr>
          <w:p w:rsidR="00810895" w:rsidRDefault="00810895" w:rsidP="005D4A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Comprendre le sens de l’intérêt général</w:t>
            </w:r>
          </w:p>
          <w:p w:rsidR="00810895" w:rsidRDefault="00810895" w:rsidP="005D4AA9">
            <w:pPr>
              <w:jc w:val="center"/>
              <w:rPr>
                <w:b/>
                <w:sz w:val="28"/>
                <w:szCs w:val="28"/>
              </w:rPr>
            </w:pPr>
          </w:p>
          <w:p w:rsidR="00810895" w:rsidRDefault="00810895" w:rsidP="005D4AA9">
            <w:pPr>
              <w:jc w:val="center"/>
              <w:rPr>
                <w:b/>
                <w:sz w:val="28"/>
                <w:szCs w:val="28"/>
              </w:rPr>
            </w:pPr>
          </w:p>
          <w:p w:rsidR="00810895" w:rsidRDefault="00810895" w:rsidP="005D4AA9">
            <w:pPr>
              <w:jc w:val="center"/>
              <w:rPr>
                <w:b/>
                <w:sz w:val="28"/>
                <w:szCs w:val="28"/>
              </w:rPr>
            </w:pPr>
          </w:p>
          <w:p w:rsidR="00810895" w:rsidRDefault="00810895" w:rsidP="005D4AA9">
            <w:pPr>
              <w:jc w:val="center"/>
              <w:rPr>
                <w:b/>
                <w:sz w:val="28"/>
                <w:szCs w:val="28"/>
              </w:rPr>
            </w:pPr>
          </w:p>
          <w:p w:rsidR="00810895" w:rsidRDefault="00810895" w:rsidP="005D4AA9">
            <w:pPr>
              <w:jc w:val="center"/>
              <w:rPr>
                <w:b/>
                <w:sz w:val="28"/>
                <w:szCs w:val="28"/>
              </w:rPr>
            </w:pPr>
          </w:p>
          <w:p w:rsidR="00810895" w:rsidRDefault="00810895" w:rsidP="005D4AA9">
            <w:pPr>
              <w:jc w:val="center"/>
              <w:rPr>
                <w:b/>
                <w:sz w:val="28"/>
                <w:szCs w:val="28"/>
              </w:rPr>
            </w:pPr>
          </w:p>
          <w:p w:rsidR="00810895" w:rsidRDefault="00810895" w:rsidP="000C4842">
            <w:pPr>
              <w:jc w:val="center"/>
              <w:rPr>
                <w:b/>
                <w:sz w:val="28"/>
                <w:szCs w:val="28"/>
              </w:rPr>
            </w:pPr>
          </w:p>
          <w:p w:rsidR="00810895" w:rsidRDefault="00810895" w:rsidP="000C4842">
            <w:pPr>
              <w:jc w:val="center"/>
              <w:rPr>
                <w:b/>
                <w:sz w:val="28"/>
                <w:szCs w:val="28"/>
              </w:rPr>
            </w:pPr>
          </w:p>
          <w:p w:rsidR="00810895" w:rsidRDefault="00810895" w:rsidP="000C48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10895" w:rsidTr="002E611D">
        <w:trPr>
          <w:trHeight w:val="3492"/>
        </w:trPr>
        <w:tc>
          <w:tcPr>
            <w:tcW w:w="2263" w:type="dxa"/>
            <w:vMerge/>
          </w:tcPr>
          <w:p w:rsidR="00810895" w:rsidRDefault="00810895" w:rsidP="000C48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:rsidR="00810895" w:rsidRDefault="00810895" w:rsidP="005D4A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Construire l’esprit critique</w:t>
            </w:r>
          </w:p>
          <w:p w:rsidR="00810895" w:rsidRDefault="00810895" w:rsidP="00B43A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34" w:type="dxa"/>
          </w:tcPr>
          <w:p w:rsidR="00810895" w:rsidRDefault="00810895" w:rsidP="000C48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Exercer son jugement, construire l’esprit critique</w:t>
            </w:r>
          </w:p>
          <w:p w:rsidR="00810895" w:rsidRDefault="00810895" w:rsidP="000C4842">
            <w:pPr>
              <w:jc w:val="center"/>
              <w:rPr>
                <w:b/>
                <w:sz w:val="28"/>
                <w:szCs w:val="28"/>
              </w:rPr>
            </w:pPr>
          </w:p>
          <w:p w:rsidR="00810895" w:rsidRDefault="00810895" w:rsidP="000C4842">
            <w:pPr>
              <w:jc w:val="center"/>
              <w:rPr>
                <w:b/>
                <w:sz w:val="28"/>
                <w:szCs w:val="28"/>
              </w:rPr>
            </w:pPr>
          </w:p>
          <w:p w:rsidR="00810895" w:rsidRDefault="00810895" w:rsidP="000C4842">
            <w:pPr>
              <w:jc w:val="center"/>
              <w:rPr>
                <w:b/>
                <w:sz w:val="28"/>
                <w:szCs w:val="28"/>
              </w:rPr>
            </w:pPr>
          </w:p>
          <w:p w:rsidR="00810895" w:rsidRDefault="00810895" w:rsidP="000C4842">
            <w:pPr>
              <w:jc w:val="center"/>
              <w:rPr>
                <w:b/>
                <w:sz w:val="28"/>
                <w:szCs w:val="28"/>
              </w:rPr>
            </w:pPr>
          </w:p>
          <w:p w:rsidR="00810895" w:rsidRDefault="00810895" w:rsidP="000C4842">
            <w:pPr>
              <w:jc w:val="center"/>
              <w:rPr>
                <w:b/>
                <w:sz w:val="28"/>
                <w:szCs w:val="28"/>
              </w:rPr>
            </w:pPr>
          </w:p>
          <w:p w:rsidR="00810895" w:rsidRDefault="00810895" w:rsidP="000C4842">
            <w:pPr>
              <w:jc w:val="center"/>
              <w:rPr>
                <w:b/>
                <w:sz w:val="28"/>
                <w:szCs w:val="28"/>
              </w:rPr>
            </w:pPr>
          </w:p>
          <w:p w:rsidR="00810895" w:rsidRDefault="00810895" w:rsidP="000C4842">
            <w:pPr>
              <w:jc w:val="center"/>
              <w:rPr>
                <w:b/>
                <w:sz w:val="28"/>
                <w:szCs w:val="28"/>
              </w:rPr>
            </w:pPr>
          </w:p>
          <w:p w:rsidR="00810895" w:rsidRDefault="00810895" w:rsidP="00810895">
            <w:pPr>
              <w:rPr>
                <w:b/>
                <w:sz w:val="28"/>
                <w:szCs w:val="28"/>
              </w:rPr>
            </w:pPr>
          </w:p>
        </w:tc>
      </w:tr>
    </w:tbl>
    <w:p w:rsidR="000C4842" w:rsidRPr="000C4842" w:rsidRDefault="000C4842" w:rsidP="002E611D">
      <w:pPr>
        <w:rPr>
          <w:b/>
          <w:sz w:val="28"/>
          <w:szCs w:val="28"/>
        </w:rPr>
      </w:pPr>
    </w:p>
    <w:sectPr w:rsidR="000C4842" w:rsidRPr="000C4842" w:rsidSect="000C48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42"/>
    <w:rsid w:val="00026743"/>
    <w:rsid w:val="000C4842"/>
    <w:rsid w:val="000C57D6"/>
    <w:rsid w:val="002E611D"/>
    <w:rsid w:val="0041494E"/>
    <w:rsid w:val="005D4AA9"/>
    <w:rsid w:val="00810895"/>
    <w:rsid w:val="008A16CF"/>
    <w:rsid w:val="00B43AE0"/>
    <w:rsid w:val="00C3298F"/>
    <w:rsid w:val="00DF3F82"/>
    <w:rsid w:val="00EF044C"/>
    <w:rsid w:val="00F0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2739E-9E69-4A7F-9D2D-0920ACF7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C4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Policepardfaut"/>
    <w:rsid w:val="002E611D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Rouen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DEHLINGER France</cp:lastModifiedBy>
  <cp:revision>2</cp:revision>
  <dcterms:created xsi:type="dcterms:W3CDTF">2022-12-12T08:57:00Z</dcterms:created>
  <dcterms:modified xsi:type="dcterms:W3CDTF">2022-12-12T08:57:00Z</dcterms:modified>
</cp:coreProperties>
</file>